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569C4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  <w14:ligatures w14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4556125</wp:posOffset>
            </wp:positionH>
            <wp:positionV relativeFrom="margin">
              <wp:posOffset>-190500</wp:posOffset>
            </wp:positionV>
            <wp:extent cx="1024890" cy="704850"/>
            <wp:effectExtent l="0" t="0" r="3810" b="0"/>
            <wp:wrapSquare wrapText="bothSides"/>
            <wp:docPr id="1805378080" name="Picture 1" descr="A logo with text and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78080" name="Picture 1" descr="A logo with text and a circl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22"/>
          <w:szCs w:val="22"/>
          <w:lang w:val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-295275</wp:posOffset>
            </wp:positionV>
            <wp:extent cx="1062355" cy="857250"/>
            <wp:effectExtent l="0" t="0" r="4445" b="0"/>
            <wp:wrapSquare wrapText="bothSides"/>
            <wp:docPr id="41436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6299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Bibi Hazra </w:t>
      </w:r>
    </w:p>
    <w:p w14:paraId="4BA92DEA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</w:rPr>
        <w:t>Sr. Network Engineer</w:t>
      </w:r>
    </w:p>
    <w:p w14:paraId="2508DAC5">
      <w:pPr>
        <w:spacing w:after="0" w:line="240" w:lineRule="auto"/>
        <w:rPr>
          <w:rFonts w:ascii="Calibri" w:hAnsi="Calibri" w:cs="Calibri"/>
          <w:b/>
          <w:bCs/>
          <w:sz w:val="22"/>
          <w:szCs w:val="22"/>
          <w:lang w:val="en-IN"/>
        </w:rPr>
      </w:pPr>
      <w:r>
        <w:rPr>
          <w:rFonts w:ascii="Calibri" w:hAnsi="Calibri" w:cs="Calibri"/>
          <w:b/>
          <w:bCs/>
          <w:sz w:val="22"/>
          <w:szCs w:val="22"/>
        </w:rPr>
        <w:t>Ph No: +1 6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037652916</w:t>
      </w:r>
    </w:p>
    <w:p w14:paraId="111DB7B2">
      <w:pPr>
        <w:pBdr>
          <w:bottom w:val="single" w:color="auto" w:sz="12" w:space="1"/>
        </w:pBdr>
        <w:spacing w:after="0" w:line="240" w:lineRule="auto"/>
        <w:rPr>
          <w:rStyle w:val="13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Email Id: </w:t>
      </w:r>
      <w:r>
        <w:fldChar w:fldCharType="begin"/>
      </w:r>
      <w:r>
        <w:instrText xml:space="preserve"> HYPERLINK "mailto:hazra.cisco@gmail.com" </w:instrText>
      </w:r>
      <w:r>
        <w:fldChar w:fldCharType="separate"/>
      </w:r>
      <w:r>
        <w:rPr>
          <w:rStyle w:val="13"/>
          <w:rFonts w:ascii="Calibri" w:hAnsi="Calibri" w:cs="Calibri"/>
          <w:b/>
          <w:bCs/>
          <w:sz w:val="22"/>
          <w:szCs w:val="22"/>
        </w:rPr>
        <w:t>hazra.cisco@gmail.com</w:t>
      </w:r>
      <w:r>
        <w:rPr>
          <w:rStyle w:val="13"/>
          <w:rFonts w:ascii="Calibri" w:hAnsi="Calibri" w:cs="Calibri"/>
          <w:b/>
          <w:bCs/>
          <w:sz w:val="22"/>
          <w:szCs w:val="22"/>
        </w:rPr>
        <w:fldChar w:fldCharType="end"/>
      </w:r>
    </w:p>
    <w:p w14:paraId="01A92C32">
      <w:pPr>
        <w:pBdr>
          <w:bottom w:val="single" w:color="auto" w:sz="12" w:space="1"/>
        </w:pBd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1155CC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fldChar w:fldCharType="begin"/>
      </w:r>
      <w:r>
        <w:rPr>
          <w:rFonts w:hint="default" w:ascii="Arial" w:hAnsi="Arial" w:eastAsia="Helvetica" w:cs="Arial"/>
          <w:i w:val="0"/>
          <w:iCs w:val="0"/>
          <w:caps w:val="0"/>
          <w:color w:val="1155CC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instrText xml:space="preserve"> HYPERLINK "https://www.linkedin.com/in/hazra-syed-89260a201/" \t "https://mail.google.com/mail/u/0/" \l "sent/_blank" </w:instrText>
      </w:r>
      <w:r>
        <w:rPr>
          <w:rFonts w:hint="default" w:ascii="Arial" w:hAnsi="Arial" w:eastAsia="Helvetica" w:cs="Arial"/>
          <w:i w:val="0"/>
          <w:iCs w:val="0"/>
          <w:caps w:val="0"/>
          <w:color w:val="1155CC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fldChar w:fldCharType="separate"/>
      </w:r>
      <w:r>
        <w:rPr>
          <w:rStyle w:val="13"/>
          <w:rFonts w:hint="default" w:ascii="Arial" w:hAnsi="Arial" w:eastAsia="Helvetica" w:cs="Arial"/>
          <w:i w:val="0"/>
          <w:iCs w:val="0"/>
          <w:caps w:val="0"/>
          <w:color w:val="1155CC"/>
          <w:spacing w:val="0"/>
          <w:sz w:val="24"/>
          <w:szCs w:val="24"/>
          <w:bdr w:val="none" w:color="auto" w:sz="0" w:space="0"/>
          <w:shd w:val="clear" w:fill="FFFFFF"/>
        </w:rPr>
        <w:t>https://www.linkedin.com/in/hazra-syed-89260a201/</w:t>
      </w:r>
      <w:r>
        <w:rPr>
          <w:rFonts w:hint="default" w:ascii="Arial" w:hAnsi="Arial" w:eastAsia="Helvetica" w:cs="Arial"/>
          <w:i w:val="0"/>
          <w:iCs w:val="0"/>
          <w:caps w:val="0"/>
          <w:color w:val="1155CC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fldChar w:fldCharType="end"/>
      </w:r>
      <w:bookmarkStart w:id="0" w:name="_GoBack"/>
      <w:bookmarkEnd w:id="0"/>
    </w:p>
    <w:p w14:paraId="521138A7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Professional Summary:</w:t>
      </w:r>
    </w:p>
    <w:p w14:paraId="79B74B3D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 8+ years of experience in designing, implementing, and managing secure network infrastructures using Fortinet FortiGate v7, Checkpoint R80.30, and Cisco ASA 5525-X across large enterprise environments.</w:t>
      </w:r>
    </w:p>
    <w:p w14:paraId="07CE5009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Proficient in configuring routing protocols like BGP v4 (RFC 4271), OSPF v2 (RFC 2328), and IPSec v3 (RFC 6071), ensuring seamless Layer 3 communication and encrypted traffic.</w:t>
      </w:r>
    </w:p>
    <w:p w14:paraId="10E119E7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Skilled in deploying and managing Palo Alto PA-5220, Cisco ISE v3.0, and Juniper firewalls for Zero Trust v3-based segmentation, threat prevention, and policy enforcement.</w:t>
      </w:r>
    </w:p>
    <w:p w14:paraId="26AB61FA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Extensive hands-on experience with VLANs (IDs 10–4094), TCP/UDP port configuration, protocol numbers 50/51, and interface-level access control across IPv4 and IPv6 (2001:db8::/64) networks.</w:t>
      </w:r>
    </w:p>
    <w:p w14:paraId="17DA69FF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Experienced in application delivery using F5 BIG-IP v14.1, Citrix ADC v13, and SD-WAN (Silver Peak v9) to ensure high availability, redundancy, and WAN optimization.</w:t>
      </w:r>
    </w:p>
    <w:p w14:paraId="31211BA0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Executed large-scale NAC deployments using Cisco ISE v3.0 and integrated with Active Directory and Radius/TACACS+ for endpoint compliance.</w:t>
      </w:r>
    </w:p>
    <w:p w14:paraId="5E2DA79C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Adept at automation using Ansible v2.9, Terraform v1.1, and Python scripting for network provisioning, compliance auditing, and dynamic policy enforcement.</w:t>
      </w:r>
    </w:p>
    <w:p w14:paraId="1883E763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Designed and troubleshot high-availability infrastructure leveraging HSRP/VRRP, interface tracking, and spanning tree (STP, RSTP) across core/distribution layers.</w:t>
      </w:r>
    </w:p>
    <w:p w14:paraId="17508108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Proficient in monitoring and diagnostics using SolarWinds v2023 and Wireshark v4.0, reducing MTTR through proactive alerts and real-time packet analysis.</w:t>
      </w:r>
    </w:p>
    <w:p w14:paraId="0672CF00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secure API Integration v3 to connect multi-cloud applications across AWS, Azure, and Google Cloud platforms, ensuring scalable hybrid connectivity.</w:t>
      </w:r>
    </w:p>
    <w:p w14:paraId="7D7BE439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Hands-on with IPv6 planning, dual-stack deployments, and transition mechanisms, maintaining RFC compliance and IP continuity across subnets.</w:t>
      </w:r>
    </w:p>
    <w:p w14:paraId="14EF6BE0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Regularly performed disaster recovery (DR) drills, link failover, and backup validations in data centers to ensure business continuity and BCP alignment.</w:t>
      </w:r>
    </w:p>
    <w:p w14:paraId="400A2BF1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DMZ architectures, load-balancing strategies, and IPSec VPN tunnels with pre-shared keys and RSA-based authentication (port 500/4500).</w:t>
      </w:r>
    </w:p>
    <w:p w14:paraId="6144A5E6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and managed DNS/DHCP environments using Infoblox v8.3 across multiple VLANs and IP scopes (e.g., 10.10.0.0/16, 192.168.1.0/24).</w:t>
      </w:r>
    </w:p>
    <w:p w14:paraId="219D513B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robust access control lists (ACLs), port security, and dynamic VLAN assignments on Catalyst 9300 and Nexus 9K switches.</w:t>
      </w:r>
    </w:p>
    <w:p w14:paraId="2B4214C2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Executed layer 7 firewall policies with Palo Alto PA-5220 and Checkpoint R80.30 using custom application signatures and threat intelligence feeds.</w:t>
      </w:r>
    </w:p>
    <w:p w14:paraId="21232587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Supported compliance audits (PCI-DSS, HIPAA) by implementing log management, syslog integration, and RBAC across network security devices.</w:t>
      </w:r>
    </w:p>
    <w:p w14:paraId="5C6377B8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Enabled cloud interconnects using ExpressRoute v2, IPsec overlays, and direct connect tunnels between Azure and on-prem environments.</w:t>
      </w:r>
    </w:p>
    <w:p w14:paraId="6EF4B937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Deployed next-gen Wi-Fi using Cisco WLC v9800 and Aruba 300 Series, enabling seamless Layer 2 roaming with 802.1x/EAP authentication.</w:t>
      </w:r>
    </w:p>
    <w:p w14:paraId="3D7257FC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Tuned QoS policies (RFC 4594) for voice/video traffic using trust boundaries, DSCP markings, and class-based queuing (CBWFQ) on WAN links.</w:t>
      </w:r>
    </w:p>
    <w:p w14:paraId="66A632B0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Built Layer 2/3 fabric using Cisco ACI v2.7 with EPGs, bridge domains, and contracts for workload segmentation and application-level control.</w:t>
      </w:r>
    </w:p>
    <w:p w14:paraId="10F38978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remote access VPNs with Duo MFA integration and posture assessment using Cisco ASA 5525-X and Cisco ISE v3.0.</w:t>
      </w:r>
    </w:p>
    <w:p w14:paraId="69ED79E9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Integrated centralized logging with SIEM systems for security events using syslog-ng and NetFlow exports from Cisco, Fortinet, and Palo Alto devices.</w:t>
      </w:r>
    </w:p>
    <w:p w14:paraId="566ADE1F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Migrated data center workloads from legacy platforms to Azure and Google Cloud, maintaining secure routing via SD-WAN (Silver Peak v9).</w:t>
      </w:r>
    </w:p>
    <w:p w14:paraId="5CD83C7A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Collaborated with cross-functional DevOps teams to integrate Terraform v1.1 and Ansible v2.9 in CI/CD pipelines for network automation.</w:t>
      </w:r>
    </w:p>
    <w:p w14:paraId="6E94FFC4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Conducted root cause analysis and RFO documentation for severity 1 incidents impacting BGP v4/OSPF v2/MPLS v3 backbones.</w:t>
      </w:r>
    </w:p>
    <w:p w14:paraId="6524EE2C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Supported multi-tenant segmentation using VLANs, VRFs, and route leaking techniques in large-scale ISP and enterprise architectures.</w:t>
      </w:r>
    </w:p>
    <w:p w14:paraId="54D20472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Enabled Zero Trust v3 access policies by micro-segmenting workloads with firewalls, ISE policy sets, and tagging via pxGrid integrations.</w:t>
      </w:r>
    </w:p>
    <w:p w14:paraId="180169ED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Designed IPv6-only networks with SLAAC/DHCPv6 support, IPv6 ACLs, and NAT64/DNS64 translation on dual-stack gateways.</w:t>
      </w:r>
    </w:p>
    <w:p w14:paraId="09495AC7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Automated backup/recovery workflows for ASA, FortiGate, and Palo Alto configurations using Python and API Integration v3 routines.</w:t>
      </w:r>
    </w:p>
    <w:p w14:paraId="5E2C482D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Spearheaded F5 BIG-IP v14.1 and Citrix ADC v13 clustering for global load balancing, SSL offloading, and high-throughput application delivery.</w:t>
      </w:r>
    </w:p>
    <w:p w14:paraId="63D9D5EA">
      <w:pPr>
        <w:pStyle w:val="31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Ensured complete visibility and compliance via Wireshark v4.0 and SolarWinds v2023 dashboards across DMZ, Core, and Distribution layers.</w:t>
      </w:r>
    </w:p>
    <w:p w14:paraId="36F05D9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E43D6DB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Technical Skills: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8565"/>
      </w:tblGrid>
      <w:tr w14:paraId="0B8D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4B965757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4009" w:type="pct"/>
          </w:tcPr>
          <w:p w14:paraId="61A17EE4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Technology/Skill/Tool</w:t>
            </w:r>
          </w:p>
        </w:tc>
      </w:tr>
      <w:tr w14:paraId="2E11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5EAF79B9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Firewalls &amp; Security</w:t>
            </w:r>
          </w:p>
        </w:tc>
        <w:tc>
          <w:tcPr>
            <w:tcW w:w="4009" w:type="pct"/>
          </w:tcPr>
          <w:p w14:paraId="0CDDA50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Fortinet FortiGate v7, Checkpoint R80.30, Cisco ASA 5525-X, Palo Alto PA-5220, Cisco ISE v3.0, Juniper SRX, Zero Trust v3, Duo MFA</w:t>
            </w:r>
          </w:p>
        </w:tc>
      </w:tr>
      <w:tr w14:paraId="6F92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6E9B4DFB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&amp; Switching</w:t>
            </w:r>
          </w:p>
        </w:tc>
        <w:tc>
          <w:tcPr>
            <w:tcW w:w="4009" w:type="pct"/>
          </w:tcPr>
          <w:p w14:paraId="570B824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BGP v4 (RFC 4271), OSPF v2 (RFC 2328), OSPFv3, MPLS v3, EIGRP, VLANs (IDs 10–570), QoS v6.1, IPv6 (2001:db8::/64), STP/RSTP, HSRP, VRRP</w:t>
            </w:r>
          </w:p>
        </w:tc>
      </w:tr>
      <w:tr w14:paraId="331C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6D1DBCC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Cloud &amp; SD-WAN</w:t>
            </w:r>
          </w:p>
        </w:tc>
        <w:tc>
          <w:tcPr>
            <w:tcW w:w="4009" w:type="pct"/>
          </w:tcPr>
          <w:p w14:paraId="28DFF73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Azure, AWS, Google Cloud, ExpressRoute v2, Direct Connect, SD-WAN (Silver Peak v9, Viptela), GRE, IPSec Tunnels</w:t>
            </w:r>
          </w:p>
        </w:tc>
      </w:tr>
      <w:tr w14:paraId="1505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67F362C0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Network Access Control</w:t>
            </w:r>
          </w:p>
        </w:tc>
        <w:tc>
          <w:tcPr>
            <w:tcW w:w="4009" w:type="pct"/>
          </w:tcPr>
          <w:p w14:paraId="7F204BB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Cisco ISE v3.0, NAC, 802.1X, CoA, pxGrid, Posture Assessment, RADIUS, TACACS+</w:t>
            </w:r>
          </w:p>
        </w:tc>
      </w:tr>
      <w:tr w14:paraId="4B3A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19DF58FA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Load Balancers</w:t>
            </w:r>
          </w:p>
        </w:tc>
        <w:tc>
          <w:tcPr>
            <w:tcW w:w="4009" w:type="pct"/>
          </w:tcPr>
          <w:p w14:paraId="2865249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F5 BIG-IP v14.1, Citrix ADC v13, HAProxy, NGINX, Global Server Load Balancing (GSLB), SSL Offloading</w:t>
            </w:r>
          </w:p>
        </w:tc>
      </w:tr>
      <w:tr w14:paraId="28AB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24C96929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Monitoring &amp; Analysis</w:t>
            </w:r>
          </w:p>
        </w:tc>
        <w:tc>
          <w:tcPr>
            <w:tcW w:w="4009" w:type="pct"/>
          </w:tcPr>
          <w:p w14:paraId="5DD3FD5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SolarWinds v2023, Wireshark v4.0, SNMPv3, NetFlow, syslog-ng, ELK Stack, Nagios, PRTG</w:t>
            </w:r>
          </w:p>
        </w:tc>
      </w:tr>
      <w:tr w14:paraId="48B7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68369F7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Automation &amp; Scripting</w:t>
            </w:r>
          </w:p>
        </w:tc>
        <w:tc>
          <w:tcPr>
            <w:tcW w:w="4009" w:type="pct"/>
          </w:tcPr>
          <w:p w14:paraId="1290667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Ansible v2.9, Terraform v1.1, Python, Bash, API Integration v3, Git, GitOps, YAML, Jinja2 Templates</w:t>
            </w:r>
          </w:p>
        </w:tc>
      </w:tr>
      <w:tr w14:paraId="5E04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3E4149F4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IP Services</w:t>
            </w:r>
          </w:p>
        </w:tc>
        <w:tc>
          <w:tcPr>
            <w:tcW w:w="4009" w:type="pct"/>
          </w:tcPr>
          <w:p w14:paraId="69BEF685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Infoblox v8.3, DHCP, DNS, IPAM, DNSSEC, Anycast, Static Mappings, DNS Views</w:t>
            </w:r>
          </w:p>
        </w:tc>
      </w:tr>
      <w:tr w14:paraId="6B7F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652C452B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Protocols &amp; Standards</w:t>
            </w:r>
          </w:p>
        </w:tc>
        <w:tc>
          <w:tcPr>
            <w:tcW w:w="4009" w:type="pct"/>
          </w:tcPr>
          <w:p w14:paraId="6E66740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IPSec v3 (RFC 6071, Protocols 50/51), GRE, NAT-T, SSL/TLS, HTTPS, TCP/UDP Ports (443, 80, 500, 4500), ICMP, NTP, HTTP/S, SSH</w:t>
            </w:r>
          </w:p>
        </w:tc>
      </w:tr>
      <w:tr w14:paraId="610B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11248F29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Switching &amp; LAN Access</w:t>
            </w:r>
          </w:p>
        </w:tc>
        <w:tc>
          <w:tcPr>
            <w:tcW w:w="4009" w:type="pct"/>
          </w:tcPr>
          <w:p w14:paraId="4294C9B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Catalyst 9300, Nexus 9K, Port Security, BPDU Guard, Storm Control, MAC Filtering, Access/Trunk Modes</w:t>
            </w:r>
          </w:p>
        </w:tc>
      </w:tr>
      <w:tr w14:paraId="4B2F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13A143DF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VPN &amp; Remote Access</w:t>
            </w:r>
          </w:p>
        </w:tc>
        <w:tc>
          <w:tcPr>
            <w:tcW w:w="4009" w:type="pct"/>
          </w:tcPr>
          <w:p w14:paraId="2CB587F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AnyConnect, Duo MFA, Remote Access VPNs, Site-to-Site VPNs, SSL VPN, L2TP/IPSec, MFA Integration</w:t>
            </w:r>
          </w:p>
        </w:tc>
      </w:tr>
      <w:tr w14:paraId="2E0E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673E400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Logging &amp; Compliance</w:t>
            </w:r>
          </w:p>
        </w:tc>
        <w:tc>
          <w:tcPr>
            <w:tcW w:w="4009" w:type="pct"/>
          </w:tcPr>
          <w:p w14:paraId="5A2A912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SIEM, Syslog, NetFlow, ISO 27001, PCI-DSS, HIPAA, RBAC, Log Correlation, Event Forwarding</w:t>
            </w:r>
          </w:p>
        </w:tc>
      </w:tr>
    </w:tbl>
    <w:p w14:paraId="7642139D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FF7779A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Professional Experience:</w:t>
      </w:r>
    </w:p>
    <w:p w14:paraId="33B43BAB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2461D81A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Boston Scientific, MA                                                                                                          Dec 23 - Present</w:t>
      </w:r>
    </w:p>
    <w:p w14:paraId="58AC3423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Sr. Network Engineer</w:t>
      </w:r>
    </w:p>
    <w:p w14:paraId="6159029F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2EC67AC9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0F612F83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Engineered secure network zones using Fortinet FortiGate v7, Checkpoint R80.30, and Cisco ASA 5525-X across VLANs 100, 110, and 120 with zone-based firewall policies.</w:t>
      </w:r>
    </w:p>
    <w:p w14:paraId="1E687ACD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BGP v4 (RFC 4271) and OSPF v2 (RFC 2328) on core routers with interfaces Gi0/0 to Gi0/2, distributing prefixes for IP blocks 10.10.100.0/24 and 10.10.200.0/24.</w:t>
      </w:r>
    </w:p>
    <w:p w14:paraId="293BC585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Established site-to-site IPSec v3 tunnels (RFC 6071, Protocol 50) between Boston and remote R&amp;D facilities using Fortinet FortiGate v7 and Cisco ASA 5525-X with NAT-T over ports 500/4500.</w:t>
      </w:r>
    </w:p>
    <w:p w14:paraId="751537E2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Deployed Cisco ISE v3.0 for posture validation and 802.1X authentication across interfaces Gi1/0/1 to Gi1/0/24 in R&amp;D and guest VLANs 130 and 140.</w:t>
      </w:r>
    </w:p>
    <w:p w14:paraId="4A0DDEA0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SD-WAN (Silver Peak v9) for MPLS and broadband redundancy, prioritizing traffic based on latency, jitter, and DSCP markings across Gi0/1 interfaces.</w:t>
      </w:r>
    </w:p>
    <w:p w14:paraId="11226DF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Deployed F5 BIG-IP v14.1 and Citrix ADC v13 for L7 load balancing, cookie persistence, and SSL bridging for applications on TCP ports 443 and 8443.</w:t>
      </w:r>
    </w:p>
    <w:p w14:paraId="70E1DF1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Utilized SolarWinds v2023 and Wireshark v4.0 to monitor VLANs 150, 160, and 170 and trace anomalies in interface traffic on Fa0/3 and Fa0/4.</w:t>
      </w:r>
    </w:p>
    <w:p w14:paraId="24387C4E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Automated device configurations using Ansible v2.9 and Terraform v1.1 to provision VLANs, update firewall rules, and push templates across ASA and Fortinet devices.</w:t>
      </w:r>
    </w:p>
    <w:p w14:paraId="2605750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Built IPv6-enabled segments (2001:db8:100::/64) with dual-stack routing, OSPFv3 support, and DNS/DHCP configurations via Infoblox v8.3.</w:t>
      </w:r>
    </w:p>
    <w:p w14:paraId="3A68872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Applied QoS v6.1 policies to voice and video VLANs 180 and 190 using CBWFQ and DSCP EF/AF41 tagging on uplink interfaces.</w:t>
      </w:r>
    </w:p>
    <w:p w14:paraId="5716DB8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Juniper SRX firewalls for secure traffic control between data, DMZ, and cloud zones, applying L3/L4 policies and ZBF.</w:t>
      </w:r>
    </w:p>
    <w:p w14:paraId="22F0D8DC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Integrated Juniper SRX logs into SolarWinds v2023 using SNMPv3 and syslog-ng, enabling alerts on interface Gi0/6 utilization.</w:t>
      </w:r>
    </w:p>
    <w:p w14:paraId="0CBC2B5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Python scripts to extract routing tables and validate firewall rules on Juniper SRX and Cisco ASA, storing results in syslog-ng.</w:t>
      </w:r>
    </w:p>
    <w:p w14:paraId="29D78405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Provisioned ExpressRoute v2 tunnels to Azure cloud with private peering and static routing for IP ranges 172.16.10.0/24 and 172.16.20.0/24.</w:t>
      </w:r>
    </w:p>
    <w:p w14:paraId="4BF07E5F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Enabled Zero Trust v3 segmentation for user endpoints with Cisco ISE v3.0 and Palo Alto PA-5220, integrating identity tags and posture checks.</w:t>
      </w:r>
    </w:p>
    <w:p w14:paraId="642CD215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Deployed Infoblox v8.3 DHCP scopes and DNS zones for VLANs 200–220 with static reservations for print servers and lab equipment.</w:t>
      </w:r>
    </w:p>
    <w:p w14:paraId="26846C16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Conducted configuration backups, STIG compliance audits, and rule base comparisons using Ansible v2.9 and API Integration v3 routines.</w:t>
      </w:r>
    </w:p>
    <w:p w14:paraId="41335684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 NAT64 and DNS64 transitions for IPv6-only zones using Fortinet FortiGate v7 and Palo Alto PA-5220, testing access over 2001:db8::/64.</w:t>
      </w:r>
    </w:p>
    <w:p w14:paraId="698AED94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Built VPN access using Cisco ASA 5525-X with Duo MFA, AnyConnect posture checks, and group-policy assignments per role.</w:t>
      </w:r>
    </w:p>
    <w:p w14:paraId="11C928A0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Monitored routing adjacencies across OSPFv2 and BGPv4 peers using Wireshark v4.0, checking protocol packets on interfaces Gi2/0 and Gi2/1.</w:t>
      </w:r>
    </w:p>
    <w:p w14:paraId="6D283E24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Hardened Catalyst 9300 switches by applying storm control, BPDU Guard, DHCP snooping, and MAC filtering on access ports Gi1/0/11 to Gi1/0/20.</w:t>
      </w:r>
    </w:p>
    <w:p w14:paraId="3BE4D7E0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Reviewed and optimized ACLs, NAT policies, and IPS signatures on Checkpoint R80.30 and Palo Alto PA-5220 with weekly audit cycles.</w:t>
      </w:r>
    </w:p>
    <w:p w14:paraId="553A7C53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automation workflows to pull inventory, parse configs, and apply firewall changes using Terraform v1.1 and Python integration with API v3.</w:t>
      </w:r>
    </w:p>
    <w:p w14:paraId="3FC04EB9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Supported Palo Alto PA-5220 HA cluster management with interface failover monitoring, SNMP trap configuration, and traffic shaping.</w:t>
      </w:r>
    </w:p>
    <w:p w14:paraId="4F98EF7D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Managed Citrix ADC v13 services for load balancing DNS, HTTPS, and REST APIs over TCP ports 443 and 8443 across three VLAN segments.</w:t>
      </w:r>
    </w:p>
    <w:p w14:paraId="392877E9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Delivered workshops on Zero Trust v3 design, IPv6 deployment (2001:db8:100::/64), and SD-WAN failover design using Silver Peak v9.</w:t>
      </w:r>
    </w:p>
    <w:p w14:paraId="608CF5E4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Documented all network changes using Git and version-controlled playbooks for Ansible v2.9 and terraform v1.1 deployments.</w:t>
      </w:r>
    </w:p>
    <w:p w14:paraId="1AC21A46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Performed RCA and packet trace reviews using Wireshark v4.0 on VLAN 210 and port Gi3/0, identifying retransmissions and latency root causes.</w:t>
      </w:r>
    </w:p>
    <w:p w14:paraId="2376BF3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Integrated Cisco ISE v3.0 with pxGrid to enable identity context exchange with firewalls and apply dynamic VLANs per device posture.</w:t>
      </w:r>
    </w:p>
    <w:p w14:paraId="1D92FF12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Reviewed F5 BIG-IP v14.1 service pools and health monitors to fine-tune application failover responses for critical internal systems.</w:t>
      </w:r>
    </w:p>
    <w:p w14:paraId="2B5017B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AAA16C7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>
        <w:rPr>
          <w:rFonts w:ascii="Calibri" w:hAnsi="Calibri" w:cs="Calibri"/>
          <w:sz w:val="22"/>
          <w:szCs w:val="22"/>
        </w:rPr>
        <w:t>Fortinet, Cisco ASA, Checkpoint, Palo Alto, Cisco ISE, Juniper, SD-WAN, F5, Citrix ADC, SolarWinds, Wireshark, Infoblox, Ansible, Terraform, Python, API Integration, IPv6, BGP, OSPF, MPLS, IPSec, VLANs, QoS, Zero Trust, Azure</w:t>
      </w:r>
    </w:p>
    <w:p w14:paraId="2A38A79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A81F06B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Providence Health, WA                                                                                                       Aug 22 - Oct 23</w:t>
      </w:r>
    </w:p>
    <w:p w14:paraId="45F12B49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Sr. Network Engineer</w:t>
      </w:r>
    </w:p>
    <w:p w14:paraId="5016775F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8EE47EA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38498BAA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secure Layer 3 zones across hospital campuses using Fortinet FortiGate v7, Checkpoint R80.30, and Cisco ASA 5525-X, segmenting VLANs 310–340 for admin, medical, and guest traffic.</w:t>
      </w:r>
    </w:p>
    <w:p w14:paraId="787FC050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BGP v4 (RFC 4271) for WAN failover and OSPF v2 (RFC 2328) for IGP routing with route summarization across interfaces Gi0/0–Gi0/3.</w:t>
      </w:r>
    </w:p>
    <w:p w14:paraId="5801A8CF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Engineered IPSec v3 (RFC 6071, Protocol 50) tunnels between main and satellite facilities using Fortinet FortiGate v7 and Cisco ASA 5525-X, ensuring encrypted transfer of EMR data.</w:t>
      </w:r>
    </w:p>
    <w:p w14:paraId="52B5EED4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Deployed Cisco ISE v3.0 for 802.1X authentication, posture assessment, and VLAN assignment for wired and wireless users across interface range Gi1/0/10–Gi1/0/24.</w:t>
      </w:r>
    </w:p>
    <w:p w14:paraId="28982ED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Integrated SD-WAN (Silver Peak v9) between regional clinics and central data centers with DSCP-based traffic steering and dynamic tunnel failover.</w:t>
      </w:r>
    </w:p>
    <w:p w14:paraId="714A5A5A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F5 BIG-IP v14.1 and Citrix ADC v13 for L7 application delivery, SSL termination, and traffic redirection for web-based patient portals over TCP 443.</w:t>
      </w:r>
    </w:p>
    <w:p w14:paraId="4C7923E2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Used SolarWinds v2023 and Wireshark v4.0 to monitor performance across VLANs 350–370, investigating spikes on interfaces Fa0/2 and Gi2/1.</w:t>
      </w:r>
    </w:p>
    <w:p w14:paraId="5E62723C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Automated provisioning of network devices using Ansible v2.9 and Terraform v1.1, deploying standard templates across ASA, Palo Alto, and Fortinet firewalls.</w:t>
      </w:r>
    </w:p>
    <w:p w14:paraId="01C55F89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dual-stack IPv6 routing for internal systems using 2001:db8:3100::/64 subnets, enabling OSPFv3 and IPv6 ACLs on perimeter firewalls.</w:t>
      </w:r>
    </w:p>
    <w:p w14:paraId="0BEEC84A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Applied QoS v6.1 policies for video consult VLANs, mapping DSCP EF/AF41 traffic classes and queueing priorities on WAN uplinks.</w:t>
      </w:r>
    </w:p>
    <w:p w14:paraId="6286773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Deployed Juniper SRX appliances for segmented access to lab equipment VLANs 380 and 390 using security policies and routing instances.</w:t>
      </w:r>
    </w:p>
    <w:p w14:paraId="5B98F3A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Monitored Juniper SRX traffic via SNMPv3 and syslog-ng integration with SolarWinds v2023, capturing anomalies on interface Gi0/4.</w:t>
      </w:r>
    </w:p>
    <w:p w14:paraId="15C9424A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 Juniper automation playbooks in Ansible v2.9 to manage firewall rule consistency and perform nightly configuration backups.</w:t>
      </w:r>
    </w:p>
    <w:p w14:paraId="6500CFD2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Built ExpressRoute v2 tunnels to Azure for HIPAA-compliant data processing over private subnets 10.20.10.0/24 and 10.20.30.0/24.</w:t>
      </w:r>
    </w:p>
    <w:p w14:paraId="6B319B4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Zero Trust v3 policies across clinical VLANs using Cisco ISE v3.0 with dynamic tags and posture-based segmentation.</w:t>
      </w:r>
    </w:p>
    <w:p w14:paraId="691FEE61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Managed DNS zones and DHCP scopes for imaging and pharmacy networks using Infoblox v8.3 across VLANs 400–420.</w:t>
      </w:r>
    </w:p>
    <w:p w14:paraId="0908E093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Maintained and reviewed firewall rules on Checkpoint R80.30 and Palo Alto PA-5220 with weekly audits to validate security policies.</w:t>
      </w:r>
    </w:p>
    <w:p w14:paraId="349C1902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Tuned NAT64 and DNS64 configurations on Fortinet FortiGate v7 to support IPv6-only environments interfacing with legacy systems.</w:t>
      </w:r>
    </w:p>
    <w:p w14:paraId="63781EA4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Python scripts for syslog parsing and rule anomaly detection across Cisco ASA and Juniper SRX firewalls.</w:t>
      </w:r>
    </w:p>
    <w:p w14:paraId="123C6D4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 IPsec RA VPN profiles with Duo MFA on Cisco ASA 5525-X, enforcing posture checks and role-based access.</w:t>
      </w:r>
    </w:p>
    <w:p w14:paraId="3338B4ED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Enforced switching security policies such as BPDU Guard, Port Security, DHCP snooping, and MAC filtering on Catalyst 9300 switches.</w:t>
      </w:r>
    </w:p>
    <w:p w14:paraId="2181BF2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Troubleshot OSPF v2 adjacency flaps and BGP path changes using Wireshark v4.0 captures on interfaces Gi3/0 and Gi3/1.</w:t>
      </w:r>
    </w:p>
    <w:p w14:paraId="098F8AA6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Built L7 load balancing rules on Citrix ADC v13 and F5 BIG-IP v14.1 for patient billing and appointment services hosted in Azure.</w:t>
      </w:r>
    </w:p>
    <w:p w14:paraId="62C6B45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Applied policy-based routing on Juniper SRX for inter-VLAN access across admin, surgical, and radiology segments.</w:t>
      </w:r>
    </w:p>
    <w:p w14:paraId="7C01EDC8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Integrated Cisco ISE v3.0 pxGrid with Palo Alto for context sharing, enforcing Zero Trust v3 access control dynamically.</w:t>
      </w:r>
    </w:p>
    <w:p w14:paraId="710C12F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Executed automated Terraform v1.1 workflows for VLAN provisioning, firewall ACLs, and DNS zone replication.</w:t>
      </w:r>
    </w:p>
    <w:p w14:paraId="774114CD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Logged events from ASA, FortiGate, and Juniper firewalls using syslog-ng, forwarding critical alerts to the central SIEM.</w:t>
      </w:r>
    </w:p>
    <w:p w14:paraId="16C7F2CA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Performed full RCA of BGP route leakage events using Wireshark v4.0, verifying prefix lists and route maps in policy config.</w:t>
      </w:r>
    </w:p>
    <w:p w14:paraId="0FB9DBAB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Delivered workshops to the IT team on SD-WAN best practices, IPv6 migration (2001:db8:3100::/64), and firewall change control via Ansible v2.9.</w:t>
      </w:r>
    </w:p>
    <w:p w14:paraId="682CF002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Participated in monthly disaster recovery tests validating IPSec tunnel restoration and DNS failover via Infoblox v8.3.</w:t>
      </w:r>
    </w:p>
    <w:p w14:paraId="1F00621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CC0766E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>
        <w:rPr>
          <w:rFonts w:ascii="Calibri" w:hAnsi="Calibri" w:cs="Calibri"/>
          <w:sz w:val="22"/>
          <w:szCs w:val="22"/>
        </w:rPr>
        <w:t>Fortinet, Cisco ASA, Checkpoint, Palo Alto, Cisco ISE, Juniper, SD-WAN, F5, Citrix ADC, SolarWinds, Wireshark, Infoblox, Ansible, Terraform, Python, API Integration, IPv6, BGP, OSPF, MPLS, IPSec, VLANs, QoS, Zero Trust, Azure</w:t>
      </w:r>
    </w:p>
    <w:p w14:paraId="2E8C44E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63B73BB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American Express, UT                                                                                                            Apr 20 – Jul 22</w:t>
      </w:r>
      <w:r>
        <w:rPr>
          <w:rFonts w:ascii="Calibri" w:hAnsi="Calibri" w:cs="Calibri"/>
          <w:b/>
          <w:sz w:val="22"/>
          <w:szCs w:val="22"/>
        </w:rPr>
        <w:t>  </w:t>
      </w:r>
    </w:p>
    <w:p w14:paraId="41D3C0C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Sr. Network Engineer</w:t>
      </w:r>
    </w:p>
    <w:p w14:paraId="73973EB9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C4E34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2F3CE3D4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Designed firewall access rules and segmentation policies using Fortinet FortiGate v7, Checkpoint R80.30, and Cisco ASA 5525-X across VLANs 300, 310, and 320.</w:t>
      </w:r>
    </w:p>
    <w:p w14:paraId="4DFD0D63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BGP v4 (RFC 4271) and OSPF v2 (RFC 2328) on core/distribution routers with interfaces Gi1/1 to Gi1/3 for route optimization.</w:t>
      </w:r>
    </w:p>
    <w:p w14:paraId="7FF772D7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Deployed site-to-site IPSec v3 tunnels (Protocol 50) between HQ and branch offices using Fortinet FortiGate v7 and Cisco ASA 5525-X over IP ranges 172.16.10.0/24 to 172.16.50.0/24.</w:t>
      </w:r>
    </w:p>
    <w:p w14:paraId="52FDA72D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Integrated Cisco ISE v3.0 for dynamic NAC using 802.1X, CoA, and posture validation across switch ports Gi2/0/10 to Gi2/0/24.</w:t>
      </w:r>
    </w:p>
    <w:p w14:paraId="680359F6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SD-WAN (Silver Peak v9) for data center and cloud connectivity using dynamic path selection and application-aware routing.</w:t>
      </w:r>
    </w:p>
    <w:p w14:paraId="639F32C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Citrix ADC v13 and F5 BIG-IP v14.1 for global server load balancing, content switching, and SSL bridging on TCP 443.</w:t>
      </w:r>
    </w:p>
    <w:p w14:paraId="6D6C7C52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Monitored network health using SolarWinds v2023 and Wireshark v4.0 for packet-level analysis on VLANs 330 and 340 with mirror ports on Fa0/1.</w:t>
      </w:r>
    </w:p>
    <w:p w14:paraId="75EA492D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Ansible v2.9 playbooks and terraform v1.1 modules for automated device provisioning and policy enforcement across Cisco ASA and Fortinet.</w:t>
      </w:r>
    </w:p>
    <w:p w14:paraId="38063910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Authored Python scripts to automate backup of configurations, interface checks, and API Integration v3 tasks across network inventory.</w:t>
      </w:r>
    </w:p>
    <w:p w14:paraId="61C7DC13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Enabled ExpressRoute v2 to Azure, routing private IP blocks 10.1.10.0/24 and 10.1.20.0/24 securely via encrypted IPSec tunnels.</w:t>
      </w:r>
    </w:p>
    <w:p w14:paraId="4B52A6C2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Applied Zero Trust v3 segmentation using tag-based policies and endpoint profiling within Cisco ISE v3.0 and Palo Alto PA-5220 environments.</w:t>
      </w:r>
    </w:p>
    <w:p w14:paraId="3CD442DC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Defined QoS v6.1 settings for VoIP across WAN interfaces Gi0/0 and Gi0/1 using DSCP EF and policing for video conferencing traffic.</w:t>
      </w:r>
    </w:p>
    <w:p w14:paraId="3615B85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Designed and deployed IPv6 addressing plan (2001:db8:300::/64) across LAN, WAN, and DMZ segments with ACLs and static routing.</w:t>
      </w:r>
    </w:p>
    <w:p w14:paraId="7A4E4B01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Maintained remote access VPN using Cisco ASA 5525-X with Duo MFA, AnyConnect, and posture enforcement for compliance.</w:t>
      </w:r>
    </w:p>
    <w:p w14:paraId="28A05E4D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Built HA configurations on Fortinet FortiGate v7 and Checkpoint R80.30 using failover links and monitored status via SNMP traps.</w:t>
      </w:r>
    </w:p>
    <w:p w14:paraId="2B4E6A0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Managed DNS zones and DHCP scopes using Infoblox v8.3 for VLANs 350–370 with static and dynamic assignments.</w:t>
      </w:r>
    </w:p>
    <w:p w14:paraId="7A46F911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Tuned firewall rulebases on Palo Alto PA-5220 using App-ID, zone-based segmentation, and user-ID filtering.</w:t>
      </w:r>
    </w:p>
    <w:p w14:paraId="0FCDEF8C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Captured malicious traffic traces using Wireshark v4.0 across trunk ports for VLAN 380 and correlated logs via SolarWinds v2023.</w:t>
      </w:r>
    </w:p>
    <w:p w14:paraId="6A6B96C3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Supported Juniper SRX interface analysis using Wireshark v4.0 and scripted pre/post change captures with Python.</w:t>
      </w:r>
    </w:p>
    <w:p w14:paraId="3C83ACED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Integrated API calls to Infoblox v8.3 for automated DNS updates and IPAM data exports using Python and Terraform.</w:t>
      </w:r>
    </w:p>
    <w:p w14:paraId="228DE421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Established pxGrid connections between Cisco ISE v3.0 and firewall infrastructure for posture-aware access and telemetry sharing.</w:t>
      </w:r>
    </w:p>
    <w:p w14:paraId="38758C46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Applied port security, storm control, and DHCP snooping on access switches using interface templates across 48-port Catalyst 9300 stacks.</w:t>
      </w:r>
    </w:p>
    <w:p w14:paraId="10931B72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Performed syslog and SNMPv3 integration for Juniper SRX into SolarWinds v2023 with proactive alerting.</w:t>
      </w:r>
    </w:p>
    <w:p w14:paraId="769098DC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IPv6 route redistribution between OSPFv3 and BGP v4 with policy-based controls and interface tracking.</w:t>
      </w:r>
    </w:p>
    <w:p w14:paraId="244535D2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 up advanced L7 rules in Citrix ADC v13 and F5 BIG-IP v14.1 for load balancing APIs and RESTful applications via TCP 443/8443.</w:t>
      </w:r>
    </w:p>
    <w:p w14:paraId="0E2E838C">
      <w:pPr>
        <w:pStyle w:val="31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Deployed Juniper SRX in test segments to simulate BGP v4 (RFC 4271) failover between VLAN 300 and VLAN 320.</w:t>
      </w:r>
    </w:p>
    <w:p w14:paraId="2979459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C6E6587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>
        <w:rPr>
          <w:rFonts w:ascii="Calibri" w:hAnsi="Calibri" w:cs="Calibri"/>
          <w:sz w:val="22"/>
          <w:szCs w:val="22"/>
        </w:rPr>
        <w:t>Fortinet, Cisco ASA, Checkpoint, Palo Alto, Cisco ISE, Juniper, SD-WAN, F5, Citrix ADC, SolarWinds, Wireshark, Infoblox, Ansible, Terraform, Python, API Integration, IPv6, BGP, OSPF, MPLS, IPSec, VLANs, QoS, Zero Trust, Azure</w:t>
      </w:r>
    </w:p>
    <w:p w14:paraId="2239B91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B7DB6E4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Virtusa, India                                                                                                                      Aug 18 – Mar 20</w:t>
      </w:r>
    </w:p>
    <w:p w14:paraId="40DE0A04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Network Engineer</w:t>
      </w:r>
    </w:p>
    <w:p w14:paraId="2133165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FECEE1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7F776E3A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Deployed perimeter defense mechanisms using Fortinet FortiGate v7, Checkpoint R80.30, and Cisco ASA 5525-X to segment VLANs 410, 420, and 430 across business-critical zones.</w:t>
      </w:r>
    </w:p>
    <w:p w14:paraId="23CCA0E8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OSPF v2 (RFC 2328) with area ID 0.0.0.1 and redistributed BGP v4 (RFC 4271) routes from AS 64500 into core routers on interfaces Gi0/0 to Gi0/3.</w:t>
      </w:r>
    </w:p>
    <w:p w14:paraId="7C45A53E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Engineered IPSec v3 VPN tunnels (RFC 6071, Protocol 50) for branch office connectivity, encrypted over ports UDP 500 and 4500 with failover tested scenarios.</w:t>
      </w:r>
    </w:p>
    <w:p w14:paraId="16E127DF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Integrated Cisco ISE v3.0 with pxGrid and 802.1X to enforce Zero Trust v3 posture-based access control across interface range Gi1/0/10 to Gi1/0/20.</w:t>
      </w:r>
    </w:p>
    <w:p w14:paraId="56C362AA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SD-WAN overlays using Silver Peak v9 to improve traffic prioritization and bandwidth utilization between local branches and AWS cloud.</w:t>
      </w:r>
    </w:p>
    <w:p w14:paraId="20ACE6A1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Tuned L7 load balancing policies in F5 BIG-IP v14.1 and Citrix ADC v13 using SSL bridging, HTTP redirect, and health probes on TCP 443.</w:t>
      </w:r>
    </w:p>
    <w:p w14:paraId="24188449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Diagnosed network slowness across VLANs 440 and 450 using Wireshark v4.0 captures on mirror ports, validating latency on IP 192.168.30.0/24.</w:t>
      </w:r>
    </w:p>
    <w:p w14:paraId="5B97972B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Deployed Ansible v2.9 playbooks for standard configuration enforcement across Cisco ASA, Fortinet, and Palo Alto environments.</w:t>
      </w:r>
    </w:p>
    <w:p w14:paraId="618F44BB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Built automated Terraform v1.1 templates for provisioning VLANs, BGP neighbors, and firewall zones across all routers and switches.</w:t>
      </w:r>
    </w:p>
    <w:p w14:paraId="504C9A4A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Established hybrid Azure ExpressRoute v2 tunnels for secure connectivity over private subnets 172.25.0.0/16 with redundancy across SD-WAN links.</w:t>
      </w:r>
    </w:p>
    <w:p w14:paraId="25C7F95A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Enforced NAC rules through Cisco ISE v3.0 using posture, device profiling, and VLAN quarantine mechanisms as part of Zero Trust v3 strategy.</w:t>
      </w:r>
    </w:p>
    <w:p w14:paraId="03B5BDD4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Applied QoS v6.1 policies across WAN interfaces with DSCP markings EF/AF31 for VoIP prioritization and traffic policing on Gi2/0 and Gi2/1.</w:t>
      </w:r>
    </w:p>
    <w:p w14:paraId="6E40101B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Rolled out IPv6 (2001:db8:4100::/64) in core and DMZ zones with dual-stack support, static routing, and firewall rules for IPv6 ACLs.</w:t>
      </w:r>
    </w:p>
    <w:p w14:paraId="2AB6CE73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Provisioned VPN access using Cisco ASA 5525-X with AnyConnect posture checks and two-factor authentication using Duo Security.</w:t>
      </w:r>
    </w:p>
    <w:p w14:paraId="421AE852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Managed high-availability pairs for Checkpoint R80.30 and Fortinet FortiGate v7 with heartbeat interfaces and dynamic failover validation.</w:t>
      </w:r>
    </w:p>
    <w:p w14:paraId="1D4F63C3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DHCP/DNS scopes in Infoblox v8.3 for VLANs 460, 470, and 480 including static IP reservations for servers.</w:t>
      </w:r>
    </w:p>
    <w:p w14:paraId="09B2FEBE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 rulebase reviews and policy optimization templates on Palo Alto PA-5220 with application-level tagging and threat prevention.</w:t>
      </w:r>
    </w:p>
    <w:p w14:paraId="32E37CC4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Used Wireshark v4.0 for root cause identification of ARP storms and TCP retransmissions on VLAN 490 and 500.</w:t>
      </w:r>
    </w:p>
    <w:p w14:paraId="5C363874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Maintained SD-WAN health via Silver Peak v9 orchestrator, implementing SLA-based policies across MPLS and broadband links.</w:t>
      </w:r>
    </w:p>
    <w:p w14:paraId="27209E66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Enabled API Integration v3 with Infoblox v8.3 to automate host record creation, subnet allocation, and DNS zone updates.</w:t>
      </w:r>
    </w:p>
    <w:p w14:paraId="296963E1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Python-based scripts for log parsing, port scanning automation, and device availability checks across multi-vendor devices.</w:t>
      </w:r>
    </w:p>
    <w:p w14:paraId="4B298AC0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Orchestrated centralized syslog and SNMPv3 logging with SolarWinds v2023, pulling telemetry from ASA, FortiGate, and Checkpoint devices.</w:t>
      </w:r>
    </w:p>
    <w:p w14:paraId="13BCC3B1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Hardened switch configurations by applying port security, storm control, BPDU Guard, and MAC filtering on Catalyst 9300 interfaces.</w:t>
      </w:r>
    </w:p>
    <w:p w14:paraId="4BAC0BE8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Designed IPv6 firewall zones with NAT64/DNS64 using Fortinet FortiGate v7 and Palo Alto PA-5220 with prefix delegation.</w:t>
      </w:r>
    </w:p>
    <w:p w14:paraId="22519C60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Used Ansible v2.9 and Python to automate firewall pushes and compliance checks across Juniper-managed zones.</w:t>
      </w:r>
    </w:p>
    <w:p w14:paraId="2FE8C13A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Conducted monthly change controls and rollback tests across VLANs and firewall zones using Ansible v2.9 and terraform v1.1 automation.</w:t>
      </w:r>
    </w:p>
    <w:p w14:paraId="0F49AA4F">
      <w:pPr>
        <w:pStyle w:val="31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Integrated Juniper SRX telemetry with SolarWinds v2023 and enabled syslog-ng for real-time alerting on Gi0/3.</w:t>
      </w:r>
    </w:p>
    <w:p w14:paraId="1817632E">
      <w:pPr>
        <w:pStyle w:val="31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Configured static routes and security policies on Juniper SRX for inter-VLAN communication between VLANs 410–430.</w:t>
      </w:r>
    </w:p>
    <w:p w14:paraId="5444A451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86091A3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>
        <w:rPr>
          <w:rFonts w:ascii="Calibri" w:hAnsi="Calibri" w:cs="Calibri"/>
          <w:sz w:val="22"/>
          <w:szCs w:val="22"/>
        </w:rPr>
        <w:t>Fortinet, Cisco ASA, Checkpoint, Palo Alto, Cisco ISE, Juniper, SD-WAN, F5, Citrix ADC, SolarWinds, Wireshark, Infoblox, Ansible, Terraform, Python, API Integration, IPv6, BGP, OSPF, MPLS, IPSec, VLANs, QoS, Zero Trust, Azure</w:t>
      </w:r>
    </w:p>
    <w:p w14:paraId="5BC00EB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201E0B7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Sify Technologies, India                                                                                                     Oct 16 – Jul 18</w:t>
      </w:r>
    </w:p>
    <w:p w14:paraId="4D16C2F1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Network Engineer</w:t>
      </w:r>
    </w:p>
    <w:p w14:paraId="7D417821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3AA8F5C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514AA28C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Assisted in configuring VLANs 510, 520, and 530 on Cisco Catalyst switches, setting up trunk and access ports with proper tagging and interface descriptions.</w:t>
      </w:r>
    </w:p>
    <w:p w14:paraId="374AC4CE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Supported OSPF v2 (RFC 2328) configuration by verifying neighbor adjacencies and participating in redistribution with static routes under guidance.</w:t>
      </w:r>
    </w:p>
    <w:p w14:paraId="4A6CD48C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Helped monitor IPSec v3 VPN tunnels (RFC 6071, Protocol 50) set up on Cisco ASA 5525-X firewalls, ensuring connectivity to remote branches over IP 172.30.10.0/24.</w:t>
      </w:r>
    </w:p>
    <w:p w14:paraId="4C22E429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Collaborated with senior engineers to manage NAC settings in Cisco ISE v3.0, including troubleshooting basic 802.1X authentication on interfaces Gi0/24 to Gi0/48.</w:t>
      </w:r>
    </w:p>
    <w:p w14:paraId="7197E8E9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Participated in SD-WAN (Silver Peak v9) maintenance by checking interface status, link quality metrics, and identifying failover events via the orchestrator.</w:t>
      </w:r>
    </w:p>
    <w:p w14:paraId="6BCF21B0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Shadowed the implementation of F5 BIG-IP v14.1 and Citrix ADC v13 policies, observing how SSL offloading and TCP 443-based services were managed.</w:t>
      </w:r>
    </w:p>
    <w:p w14:paraId="044C3E46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Used SolarWinds v2023 and Wireshark v4.0 to review alerts and packet traces on VLAN 540, identifying high utilization and latency indicators.</w:t>
      </w:r>
    </w:p>
    <w:p w14:paraId="7BFDB51B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Executed basic Ansible v2.9 playbooks provided by senior staff to perform configuration backups and template pushes to network devices.</w:t>
      </w:r>
    </w:p>
    <w:p w14:paraId="4F19B70E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Learned Terraform v1.1 basics and assisted in updating firewall rules and VLAN mappings in pre-built infrastructure-as-code templates.</w:t>
      </w:r>
    </w:p>
    <w:p w14:paraId="289083CE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Observed Azure ExpressRoute v2 link deployment and verified IP routes from internal networks (e.g., 10.2.0.0/16) during testing phases.</w:t>
      </w:r>
    </w:p>
    <w:p w14:paraId="4B1D4902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Enforced Zero Trust v3 fundamentals by assisting in VLAN segmentation and port-based access control setup under defined security policies.</w:t>
      </w:r>
    </w:p>
    <w:p w14:paraId="3D869D08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Applied QoS v6.1 markings on WAN interfaces under guidance, learning how DSCP EF and AF41 markings affect voice and video traffic.</w:t>
      </w:r>
    </w:p>
    <w:p w14:paraId="7043046F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Participated in IPv6 rollout planning for DMZ networks (2001:db8:5100::/64), validating static address assignments and neighbor discovery.</w:t>
      </w:r>
    </w:p>
    <w:p w14:paraId="560E0FEF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Handled VPN access issues for users connecting via Cisco ASA 5525-X AnyConnect clients, checking logs for posture status and authentication errors.</w:t>
      </w:r>
    </w:p>
    <w:p w14:paraId="7486162B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Verified HA status on Fortinet FortiGate v7 and Checkpoint R80.30 clusters, ensuring sync status and link redundancy were functional.</w:t>
      </w:r>
    </w:p>
    <w:p w14:paraId="570D615C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Managed Infoblox v8.3 DNS record updates and assisted in reserving static IPs for devices in VLANs 550 and 560 using the IPAM portal.</w:t>
      </w:r>
    </w:p>
    <w:p w14:paraId="375CFC6F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Reviewed Palo Alto PA-5220 rule base for unused or shadowed rules, flagging them for further validation by senior engineers.</w:t>
      </w:r>
    </w:p>
    <w:p w14:paraId="054D0B64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Used Wireshark v4.0 to examine packet captures on interfaces Fa0/3 and Fa0/4 to analyze traffic flow between client and server.</w:t>
      </w:r>
    </w:p>
    <w:p w14:paraId="77BA9F5E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Helped test SD-WAN tunnels during failover simulations by monitoring Silver Peak v9 dashboards and validating performance metrics.</w:t>
      </w:r>
    </w:p>
    <w:p w14:paraId="4D80C126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Executed API Integration v3 scripts created by automation engineers to update DNS records and audit firewall changes across devices.</w:t>
      </w:r>
    </w:p>
    <w:p w14:paraId="5F7EAD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9C50BDB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>
        <w:rPr>
          <w:rFonts w:ascii="Calibri" w:hAnsi="Calibri" w:cs="Calibri"/>
          <w:sz w:val="22"/>
          <w:szCs w:val="22"/>
        </w:rPr>
        <w:t>Fortinet, Cisco ASA, Checkpoint, Palo Alto, Cisco ISE, Juniper, SD-WAN, F5, Citrix ADC, SolarWinds, Wireshark, Infoblox, Ansible, Terraform, Python, API Integration, IPv6, BGP, OSPF, MPLS, IPSec, VLANs, QoS, Zero Trust, Azure</w:t>
      </w:r>
    </w:p>
    <w:sectPr>
      <w:pgSz w:w="11906" w:h="16838"/>
      <w:pgMar w:top="720" w:right="720" w:bottom="720" w:left="72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51C64"/>
    <w:multiLevelType w:val="multilevel"/>
    <w:tmpl w:val="03E51C64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">
    <w:nsid w:val="27F650E4"/>
    <w:multiLevelType w:val="multilevel"/>
    <w:tmpl w:val="27F650E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4FDD0859"/>
    <w:multiLevelType w:val="multilevel"/>
    <w:tmpl w:val="4FDD0859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">
    <w:nsid w:val="74BD4A6A"/>
    <w:multiLevelType w:val="multilevel"/>
    <w:tmpl w:val="74BD4A6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>
    <w:nsid w:val="7DF036B9"/>
    <w:multiLevelType w:val="multilevel"/>
    <w:tmpl w:val="7DF036B9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>
    <w:nsid w:val="7E50146A"/>
    <w:multiLevelType w:val="multilevel"/>
    <w:tmpl w:val="7E50146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DA"/>
    <w:rsid w:val="00087AA3"/>
    <w:rsid w:val="000C6A3B"/>
    <w:rsid w:val="000D1937"/>
    <w:rsid w:val="000D2D8D"/>
    <w:rsid w:val="00136AB6"/>
    <w:rsid w:val="001B3F08"/>
    <w:rsid w:val="00281995"/>
    <w:rsid w:val="003423DA"/>
    <w:rsid w:val="00362860"/>
    <w:rsid w:val="003D1683"/>
    <w:rsid w:val="003D5DA6"/>
    <w:rsid w:val="003E60D4"/>
    <w:rsid w:val="0041616E"/>
    <w:rsid w:val="004271F6"/>
    <w:rsid w:val="0043332B"/>
    <w:rsid w:val="00715A52"/>
    <w:rsid w:val="00736FAC"/>
    <w:rsid w:val="00776568"/>
    <w:rsid w:val="007B0B4B"/>
    <w:rsid w:val="00810979"/>
    <w:rsid w:val="008963DF"/>
    <w:rsid w:val="009720DD"/>
    <w:rsid w:val="00987506"/>
    <w:rsid w:val="00A25E8E"/>
    <w:rsid w:val="00AD02B6"/>
    <w:rsid w:val="00B60667"/>
    <w:rsid w:val="00C1007D"/>
    <w:rsid w:val="00C23787"/>
    <w:rsid w:val="00D156C3"/>
    <w:rsid w:val="00DE315B"/>
    <w:rsid w:val="00E63131"/>
    <w:rsid w:val="00EB3B92"/>
    <w:rsid w:val="00EF0F3B"/>
    <w:rsid w:val="00FC0675"/>
    <w:rsid w:val="00FC3B70"/>
    <w:rsid w:val="083A6F0D"/>
    <w:rsid w:val="389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semiHidden/>
    <w:unhideWhenUsed/>
    <w:uiPriority w:val="99"/>
    <w:rPr>
      <w:rFonts w:ascii="Times New Roman" w:hAnsi="Times New Roman" w:cs="Times New Roman"/>
    </w:r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1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Intense Quote Char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1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1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3989</Words>
  <Characters>22738</Characters>
  <Lines>189</Lines>
  <Paragraphs>53</Paragraphs>
  <TotalTime>12</TotalTime>
  <ScaleCrop>false</ScaleCrop>
  <LinksUpToDate>false</LinksUpToDate>
  <CharactersWithSpaces>26674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2025-04-29T19:23:00Z</dcterms:created>
  <dc:creator>Hazra - PC</dc:creator>
  <cp:lastModifiedBy>yaswanth</cp:lastModifiedBy>
  <dcterms:modified xsi:type="dcterms:W3CDTF">2025-07-23T05:18:29Z</dcterms:modified>
  <dc:title>Network Engineer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2A0B4612AE3149C1A6D4CD148AEC9582_13</vt:lpwstr>
  </property>
</Properties>
</file>